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E96" w:rsidRDefault="00EC2E96">
      <w:pPr>
        <w:pStyle w:val="Corpotesto"/>
        <w:spacing w:before="148"/>
        <w:rPr>
          <w:rFonts w:ascii="Arial"/>
          <w:b/>
          <w:sz w:val="17"/>
        </w:rPr>
      </w:pPr>
      <w:bookmarkStart w:id="0" w:name="_GoBack"/>
      <w:bookmarkEnd w:id="0"/>
    </w:p>
    <w:p w:rsidR="00EC2E96" w:rsidRDefault="000E7915">
      <w:pPr>
        <w:ind w:right="138"/>
        <w:jc w:val="right"/>
      </w:pPr>
      <w:r>
        <w:t>AL</w:t>
      </w:r>
      <w:r>
        <w:rPr>
          <w:spacing w:val="-4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VALLEDOLMO</w:t>
      </w:r>
    </w:p>
    <w:p w:rsidR="00EC2E96" w:rsidRDefault="00EC2E96">
      <w:pPr>
        <w:pStyle w:val="Corpotesto"/>
        <w:spacing w:before="62"/>
        <w:rPr>
          <w:sz w:val="22"/>
        </w:rPr>
      </w:pPr>
    </w:p>
    <w:p w:rsidR="00EC2E96" w:rsidRDefault="000E7915" w:rsidP="000E7915">
      <w:pPr>
        <w:pStyle w:val="Nessunaspaziatura"/>
        <w:jc w:val="right"/>
      </w:pPr>
      <w:r>
        <w:t xml:space="preserve">PEC: </w:t>
      </w:r>
      <w:hyperlink r:id="rId5" w:history="1">
        <w:r w:rsidRPr="00E22A8E">
          <w:rPr>
            <w:rStyle w:val="Collegamentoipertestuale"/>
            <w:spacing w:val="-2"/>
            <w:u w:color="0000FF"/>
          </w:rPr>
          <w:t>protocollo@pec</w:t>
        </w:r>
      </w:hyperlink>
      <w:r>
        <w:rPr>
          <w:u w:color="0000FF"/>
        </w:rPr>
        <w:t>.comune.valledolmo.pa.it</w:t>
      </w:r>
    </w:p>
    <w:p w:rsidR="00EC2E96" w:rsidRDefault="00EC2E96">
      <w:pPr>
        <w:pStyle w:val="Corpotesto"/>
        <w:rPr>
          <w:sz w:val="20"/>
        </w:rPr>
      </w:pPr>
    </w:p>
    <w:p w:rsidR="00EC2E96" w:rsidRDefault="00EC2E96">
      <w:pPr>
        <w:pStyle w:val="Corpotesto"/>
        <w:rPr>
          <w:sz w:val="20"/>
        </w:rPr>
      </w:pPr>
    </w:p>
    <w:p w:rsidR="00EC2E96" w:rsidRDefault="00EC2E96">
      <w:pPr>
        <w:pStyle w:val="Corpotesto"/>
        <w:spacing w:before="78"/>
        <w:rPr>
          <w:sz w:val="20"/>
        </w:rPr>
      </w:pPr>
    </w:p>
    <w:p w:rsidR="00EC2E96" w:rsidRDefault="000E7915">
      <w:pPr>
        <w:pStyle w:val="Titolo1"/>
        <w:spacing w:line="285" w:lineRule="auto"/>
        <w:ind w:left="297" w:right="155"/>
        <w:jc w:val="both"/>
      </w:pPr>
      <w:r>
        <w:t>OGGETTO: GARA PER L’AFFIDAMENTO DEL SERVIZIO DI TESORERIA COMUNALE PER</w:t>
      </w:r>
      <w:r>
        <w:rPr>
          <w:spacing w:val="40"/>
        </w:rPr>
        <w:t xml:space="preserve"> </w:t>
      </w:r>
      <w:r>
        <w:t>ANNI 5 (PERIODO 2026/2031</w:t>
      </w:r>
      <w:r>
        <w:rPr>
          <w:rFonts w:ascii="Times New Roman" w:hAnsi="Times New Roman"/>
        </w:rPr>
        <w:t xml:space="preserve">) </w:t>
      </w:r>
      <w:r>
        <w:t>- DICHIARAZIONE SOGGETTI DELEGATI A RAPPRESENTARE LEGALMENTE L'IMPRESA.</w:t>
      </w:r>
    </w:p>
    <w:p w:rsidR="000E7915" w:rsidRPr="00EC3AF0" w:rsidRDefault="000E7915" w:rsidP="000E7915">
      <w:pPr>
        <w:pStyle w:val="Titolo1"/>
        <w:spacing w:before="208" w:line="230" w:lineRule="auto"/>
        <w:ind w:right="128"/>
        <w:jc w:val="left"/>
        <w:rPr>
          <w:rFonts w:asciiTheme="minorHAnsi" w:hAnsiTheme="minorHAnsi" w:cstheme="minorHAnsi"/>
          <w:sz w:val="24"/>
          <w:szCs w:val="24"/>
        </w:rPr>
      </w:pPr>
      <w:r w:rsidRPr="00EC3AF0">
        <w:rPr>
          <w:rFonts w:asciiTheme="minorHAnsi" w:hAnsiTheme="minorHAnsi" w:cstheme="minorHAnsi"/>
          <w:sz w:val="24"/>
          <w:szCs w:val="24"/>
        </w:rPr>
        <w:t>[CIG BD2BECAB21]</w:t>
      </w:r>
    </w:p>
    <w:p w:rsidR="000E7915" w:rsidRDefault="000E7915">
      <w:pPr>
        <w:pStyle w:val="Titolo1"/>
        <w:spacing w:line="285" w:lineRule="auto"/>
        <w:ind w:left="297" w:right="155"/>
        <w:jc w:val="both"/>
      </w:pPr>
    </w:p>
    <w:p w:rsidR="00EC2E96" w:rsidRDefault="00EC2E96">
      <w:pPr>
        <w:pStyle w:val="Corpotesto"/>
        <w:rPr>
          <w:rFonts w:ascii="Arial"/>
          <w:b/>
          <w:sz w:val="20"/>
        </w:rPr>
      </w:pPr>
    </w:p>
    <w:p w:rsidR="00EC2E96" w:rsidRDefault="00EC2E96">
      <w:pPr>
        <w:pStyle w:val="Corpotesto"/>
        <w:spacing w:before="102"/>
        <w:rPr>
          <w:rFonts w:ascii="Arial"/>
          <w:b/>
          <w:sz w:val="20"/>
        </w:rPr>
      </w:pPr>
    </w:p>
    <w:p w:rsidR="00EC2E96" w:rsidRDefault="000E7915">
      <w:pPr>
        <w:pStyle w:val="Corpotesto"/>
        <w:ind w:left="121"/>
      </w:pPr>
      <w:r>
        <w:t>Il/La</w:t>
      </w:r>
      <w:r>
        <w:rPr>
          <w:spacing w:val="-15"/>
        </w:rPr>
        <w:t xml:space="preserve"> </w:t>
      </w:r>
      <w:r>
        <w:t>sottoscritto/a</w:t>
      </w:r>
      <w:r>
        <w:rPr>
          <w:spacing w:val="-11"/>
        </w:rPr>
        <w:t xml:space="preserve"> </w:t>
      </w:r>
      <w:r>
        <w:t>(cognome)....................................................(nome)</w:t>
      </w:r>
      <w:r>
        <w:rPr>
          <w:spacing w:val="-11"/>
        </w:rPr>
        <w:t xml:space="preserve"> </w:t>
      </w:r>
      <w:r>
        <w:rPr>
          <w:spacing w:val="-2"/>
        </w:rPr>
        <w:t>......................................................................</w:t>
      </w:r>
    </w:p>
    <w:p w:rsidR="00EC2E96" w:rsidRDefault="000E7915">
      <w:pPr>
        <w:pStyle w:val="Corpotesto"/>
        <w:tabs>
          <w:tab w:val="left" w:leader="dot" w:pos="9203"/>
        </w:tabs>
        <w:spacing w:before="137"/>
        <w:ind w:left="121"/>
      </w:pPr>
      <w:proofErr w:type="gramStart"/>
      <w:r>
        <w:rPr>
          <w:spacing w:val="-2"/>
        </w:rPr>
        <w:t>nato</w:t>
      </w:r>
      <w:proofErr w:type="gramEnd"/>
      <w:r>
        <w:rPr>
          <w:spacing w:val="-2"/>
        </w:rPr>
        <w:t>/a</w:t>
      </w:r>
      <w:r>
        <w:rPr>
          <w:spacing w:val="77"/>
          <w:w w:val="150"/>
        </w:rPr>
        <w:t xml:space="preserve"> </w:t>
      </w:r>
      <w:r>
        <w:rPr>
          <w:spacing w:val="-2"/>
        </w:rPr>
        <w:t>a.......................................................................................................................</w:t>
      </w:r>
      <w:r>
        <w:rPr>
          <w:spacing w:val="80"/>
          <w:w w:val="150"/>
        </w:rPr>
        <w:t xml:space="preserve"> </w:t>
      </w:r>
      <w:proofErr w:type="gramStart"/>
      <w:r>
        <w:rPr>
          <w:spacing w:val="-5"/>
        </w:rPr>
        <w:t>il</w:t>
      </w:r>
      <w:proofErr w:type="gramEnd"/>
      <w:r>
        <w:tab/>
      </w:r>
      <w:r>
        <w:rPr>
          <w:spacing w:val="-10"/>
        </w:rPr>
        <w:t>e</w:t>
      </w:r>
    </w:p>
    <w:p w:rsidR="00EC2E96" w:rsidRDefault="000E7915">
      <w:pPr>
        <w:pStyle w:val="Corpotesto"/>
        <w:tabs>
          <w:tab w:val="left" w:leader="dot" w:pos="8595"/>
        </w:tabs>
        <w:spacing w:before="134"/>
        <w:ind w:left="121"/>
      </w:pPr>
      <w:proofErr w:type="gramStart"/>
      <w:r>
        <w:t>residente</w:t>
      </w:r>
      <w:proofErr w:type="gramEnd"/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............................................................................................................................</w:t>
      </w:r>
      <w:r>
        <w:rPr>
          <w:spacing w:val="-11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Prov</w:t>
      </w:r>
      <w:proofErr w:type="spellEnd"/>
      <w:r>
        <w:tab/>
        <w:t>)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2"/>
        </w:rPr>
        <w:t>Via/Piazza</w:t>
      </w:r>
    </w:p>
    <w:p w:rsidR="00EC2E96" w:rsidRDefault="000E7915">
      <w:pPr>
        <w:pStyle w:val="Corpotesto"/>
        <w:spacing w:before="105"/>
        <w:ind w:left="160"/>
      </w:pPr>
      <w:r>
        <w:rPr>
          <w:spacing w:val="-2"/>
        </w:rPr>
        <w:t>............................................................................................................................................</w:t>
      </w:r>
      <w:r>
        <w:rPr>
          <w:spacing w:val="33"/>
        </w:rPr>
        <w:t xml:space="preserve">  </w:t>
      </w:r>
      <w:proofErr w:type="gramStart"/>
      <w:r>
        <w:rPr>
          <w:spacing w:val="-2"/>
        </w:rPr>
        <w:t>n</w:t>
      </w:r>
      <w:r>
        <w:rPr>
          <w:spacing w:val="33"/>
        </w:rPr>
        <w:t xml:space="preserve">  </w:t>
      </w:r>
      <w:r>
        <w:rPr>
          <w:spacing w:val="-2"/>
        </w:rPr>
        <w:t>.............</w:t>
      </w:r>
      <w:proofErr w:type="gramEnd"/>
    </w:p>
    <w:p w:rsidR="00EC2E96" w:rsidRDefault="000E7915">
      <w:pPr>
        <w:pStyle w:val="Corpotesto"/>
        <w:tabs>
          <w:tab w:val="left" w:leader="dot" w:pos="6479"/>
        </w:tabs>
        <w:spacing w:before="107"/>
        <w:ind w:left="121"/>
      </w:pPr>
      <w:proofErr w:type="gramStart"/>
      <w:r>
        <w:t>in</w:t>
      </w:r>
      <w:proofErr w:type="gramEnd"/>
      <w:r>
        <w:rPr>
          <w:spacing w:val="-2"/>
        </w:rPr>
        <w:t xml:space="preserve"> </w:t>
      </w:r>
      <w:r>
        <w:t>qualità</w:t>
      </w:r>
      <w:r>
        <w:rPr>
          <w:spacing w:val="-1"/>
        </w:rPr>
        <w:t xml:space="preserve"> </w:t>
      </w:r>
      <w:r>
        <w:rPr>
          <w:spacing w:val="-5"/>
        </w:rPr>
        <w:t>di</w:t>
      </w:r>
      <w:r>
        <w:tab/>
        <w:t>(specificare</w:t>
      </w:r>
      <w:r>
        <w:rPr>
          <w:spacing w:val="-4"/>
        </w:rPr>
        <w:t xml:space="preserve"> </w:t>
      </w:r>
      <w:r>
        <w:t>la carica</w:t>
      </w:r>
      <w:r>
        <w:rPr>
          <w:spacing w:val="1"/>
        </w:rPr>
        <w:t xml:space="preserve"> </w:t>
      </w:r>
      <w:r>
        <w:rPr>
          <w:spacing w:val="-2"/>
        </w:rPr>
        <w:t>ricoperta)</w:t>
      </w:r>
    </w:p>
    <w:p w:rsidR="00EC2E96" w:rsidRDefault="000E7915">
      <w:pPr>
        <w:pStyle w:val="Corpotesto"/>
        <w:tabs>
          <w:tab w:val="left" w:leader="dot" w:pos="9203"/>
        </w:tabs>
        <w:spacing w:before="108"/>
        <w:ind w:left="121"/>
      </w:pPr>
      <w:proofErr w:type="gramStart"/>
      <w:r>
        <w:t>della</w:t>
      </w:r>
      <w:proofErr w:type="gramEnd"/>
      <w:r>
        <w:rPr>
          <w:spacing w:val="-2"/>
        </w:rPr>
        <w:t xml:space="preserve"> Società</w:t>
      </w:r>
      <w:r>
        <w:tab/>
      </w:r>
      <w:r>
        <w:rPr>
          <w:spacing w:val="-2"/>
        </w:rPr>
        <w:t>avente</w:t>
      </w:r>
    </w:p>
    <w:p w:rsidR="00EC2E96" w:rsidRDefault="000E7915">
      <w:pPr>
        <w:pStyle w:val="Corpotesto"/>
        <w:tabs>
          <w:tab w:val="left" w:leader="dot" w:pos="8703"/>
        </w:tabs>
        <w:spacing w:before="107"/>
        <w:ind w:left="121"/>
      </w:pPr>
      <w:proofErr w:type="gramStart"/>
      <w:r>
        <w:t>sede</w:t>
      </w:r>
      <w:proofErr w:type="gramEnd"/>
      <w:r>
        <w:rPr>
          <w:spacing w:val="-8"/>
        </w:rPr>
        <w:t xml:space="preserve"> </w:t>
      </w:r>
      <w:r>
        <w:t>legale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.........................................................................................(Prov</w:t>
      </w:r>
      <w:r>
        <w:rPr>
          <w:spacing w:val="-5"/>
        </w:rPr>
        <w:t xml:space="preserve"> </w:t>
      </w:r>
      <w:r>
        <w:t>............</w:t>
      </w:r>
      <w:r>
        <w:rPr>
          <w:spacing w:val="-6"/>
        </w:rPr>
        <w:t xml:space="preserve"> </w:t>
      </w:r>
      <w:r>
        <w:t>)</w:t>
      </w:r>
      <w:r>
        <w:rPr>
          <w:spacing w:val="-5"/>
        </w:rPr>
        <w:t xml:space="preserve"> CAP</w:t>
      </w:r>
      <w:r>
        <w:tab/>
        <w:t xml:space="preserve">in </w:t>
      </w:r>
      <w:r>
        <w:rPr>
          <w:spacing w:val="-5"/>
        </w:rPr>
        <w:t>Via</w:t>
      </w:r>
    </w:p>
    <w:p w:rsidR="00EC2E96" w:rsidRDefault="000E7915">
      <w:pPr>
        <w:pStyle w:val="Corpotesto"/>
        <w:tabs>
          <w:tab w:val="left" w:leader="dot" w:pos="8612"/>
        </w:tabs>
        <w:spacing w:before="105"/>
        <w:ind w:left="160"/>
      </w:pPr>
      <w:r>
        <w:rPr>
          <w:spacing w:val="-2"/>
        </w:rPr>
        <w:t>.....................................................................................................................................................</w:t>
      </w:r>
      <w:r>
        <w:rPr>
          <w:spacing w:val="77"/>
          <w:w w:val="150"/>
        </w:rPr>
        <w:t xml:space="preserve">  </w:t>
      </w:r>
      <w:proofErr w:type="gramStart"/>
      <w:r>
        <w:rPr>
          <w:spacing w:val="-10"/>
        </w:rPr>
        <w:t>n</w:t>
      </w:r>
      <w:proofErr w:type="gramEnd"/>
      <w:r>
        <w:tab/>
      </w:r>
      <w:r>
        <w:rPr>
          <w:spacing w:val="-4"/>
        </w:rPr>
        <w:t>Tel.</w:t>
      </w:r>
    </w:p>
    <w:p w:rsidR="00EC2E96" w:rsidRDefault="000E7915">
      <w:pPr>
        <w:pStyle w:val="Corpotesto"/>
        <w:tabs>
          <w:tab w:val="left" w:leader="dot" w:pos="8693"/>
        </w:tabs>
        <w:spacing w:before="108"/>
        <w:ind w:left="160"/>
      </w:pPr>
      <w:r>
        <w:t>.........................................</w:t>
      </w:r>
      <w:r>
        <w:rPr>
          <w:spacing w:val="-9"/>
        </w:rPr>
        <w:t xml:space="preserve"> </w:t>
      </w:r>
      <w:r>
        <w:t>Fax</w:t>
      </w:r>
      <w:r>
        <w:rPr>
          <w:spacing w:val="-8"/>
        </w:rPr>
        <w:t xml:space="preserve"> </w:t>
      </w:r>
      <w:r>
        <w:t>...........................................</w:t>
      </w:r>
      <w:r>
        <w:rPr>
          <w:spacing w:val="-7"/>
        </w:rPr>
        <w:t xml:space="preserve"> </w:t>
      </w:r>
      <w:r>
        <w:t>Codice</w:t>
      </w:r>
      <w:r>
        <w:rPr>
          <w:spacing w:val="-8"/>
        </w:rPr>
        <w:t xml:space="preserve"> </w:t>
      </w:r>
      <w:r>
        <w:rPr>
          <w:spacing w:val="-2"/>
        </w:rPr>
        <w:t>Fiscale</w:t>
      </w:r>
      <w:r>
        <w:tab/>
      </w:r>
      <w:r>
        <w:rPr>
          <w:spacing w:val="-10"/>
        </w:rPr>
        <w:t>;</w:t>
      </w:r>
    </w:p>
    <w:p w:rsidR="00EC2E96" w:rsidRDefault="00EC2E96">
      <w:pPr>
        <w:pStyle w:val="Corpotesto"/>
        <w:spacing w:before="135"/>
      </w:pPr>
    </w:p>
    <w:p w:rsidR="00EC2E96" w:rsidRDefault="000E7915">
      <w:pPr>
        <w:ind w:left="121"/>
        <w:rPr>
          <w:rFonts w:ascii="Arial" w:hAnsi="Arial"/>
          <w:b/>
          <w:sz w:val="18"/>
        </w:rPr>
      </w:pPr>
      <w:proofErr w:type="gramStart"/>
      <w:r>
        <w:rPr>
          <w:rFonts w:ascii="Arial" w:hAnsi="Arial"/>
          <w:b/>
          <w:sz w:val="18"/>
        </w:rPr>
        <w:t>ai</w:t>
      </w:r>
      <w:proofErr w:type="gramEnd"/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sensi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degli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articoli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46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47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D.P.R.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445/2000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consapevole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delie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sanzioni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penali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previste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dall’art.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76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5"/>
          <w:sz w:val="18"/>
        </w:rPr>
        <w:t>del</w:t>
      </w:r>
    </w:p>
    <w:p w:rsidR="00EC2E96" w:rsidRDefault="000E7915">
      <w:pPr>
        <w:spacing w:before="7"/>
        <w:ind w:left="121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D.P.R.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n.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445/2000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previste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per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ipotesi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di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falsità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atti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dichiarazioni</w:t>
      </w:r>
      <w:r>
        <w:rPr>
          <w:rFonts w:ascii="Arial" w:hAnsi="Arial"/>
          <w:b/>
          <w:spacing w:val="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mendaci:</w:t>
      </w:r>
    </w:p>
    <w:p w:rsidR="00EC2E96" w:rsidRDefault="000E7915">
      <w:pPr>
        <w:pStyle w:val="Titolo1"/>
        <w:spacing w:before="180"/>
      </w:pPr>
      <w:r>
        <w:t>D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H</w:t>
      </w:r>
      <w:r>
        <w:rPr>
          <w:spacing w:val="-2"/>
        </w:rPr>
        <w:t xml:space="preserve"> </w:t>
      </w:r>
      <w:r>
        <w:t>I A</w:t>
      </w:r>
      <w:r>
        <w:rPr>
          <w:spacing w:val="-3"/>
        </w:rPr>
        <w:t xml:space="preserve"> </w:t>
      </w:r>
      <w:r>
        <w:t xml:space="preserve">R </w:t>
      </w:r>
      <w:r>
        <w:rPr>
          <w:spacing w:val="-10"/>
        </w:rPr>
        <w:t>A</w:t>
      </w:r>
    </w:p>
    <w:p w:rsidR="00EC2E96" w:rsidRDefault="000E7915">
      <w:pPr>
        <w:pStyle w:val="Paragrafoelenco"/>
        <w:numPr>
          <w:ilvl w:val="0"/>
          <w:numId w:val="1"/>
        </w:numPr>
        <w:tabs>
          <w:tab w:val="left" w:pos="386"/>
        </w:tabs>
        <w:spacing w:before="209" w:line="247" w:lineRule="auto"/>
        <w:ind w:hanging="361"/>
        <w:rPr>
          <w:rFonts w:ascii="Arial" w:hAnsi="Arial"/>
          <w:i/>
          <w:sz w:val="18"/>
        </w:rPr>
      </w:pPr>
      <w:proofErr w:type="gramStart"/>
      <w:r>
        <w:rPr>
          <w:sz w:val="18"/>
        </w:rPr>
        <w:t>di</w:t>
      </w:r>
      <w:proofErr w:type="gramEnd"/>
      <w:r>
        <w:rPr>
          <w:sz w:val="18"/>
        </w:rPr>
        <w:t xml:space="preserve"> non avere procedimento pendente per l’applicazione di una delle misure di prevenzione di cui all’articolo 3 della legge n. 1423/1956 o di una delle cause ostative previste dal decreto legislativo 6 settembre 2011, n. 159</w:t>
      </w:r>
      <w:r>
        <w:rPr>
          <w:spacing w:val="31"/>
          <w:sz w:val="18"/>
        </w:rPr>
        <w:t xml:space="preserve"> </w:t>
      </w:r>
      <w:r>
        <w:rPr>
          <w:rFonts w:ascii="Arial" w:hAnsi="Arial"/>
          <w:i/>
          <w:sz w:val="18"/>
        </w:rPr>
        <w:t>“Codice delle leggi antimafia e delle misure di prevenzione, nonché nuove disposizioni in materia di documentazione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antimafia, a norma degli articoli 1 e 2 della legge n. 13 agosto 2010, n.</w:t>
      </w:r>
      <w:r>
        <w:rPr>
          <w:rFonts w:ascii="Arial" w:hAnsi="Arial"/>
          <w:i/>
          <w:spacing w:val="-17"/>
          <w:sz w:val="18"/>
        </w:rPr>
        <w:t xml:space="preserve"> </w:t>
      </w:r>
      <w:r>
        <w:rPr>
          <w:rFonts w:ascii="Arial" w:hAnsi="Arial"/>
          <w:i/>
          <w:sz w:val="18"/>
        </w:rPr>
        <w:t>136";</w:t>
      </w:r>
    </w:p>
    <w:p w:rsidR="00EC2E96" w:rsidRDefault="000E7915">
      <w:pPr>
        <w:pStyle w:val="Paragrafoelenco"/>
        <w:numPr>
          <w:ilvl w:val="0"/>
          <w:numId w:val="1"/>
        </w:numPr>
        <w:tabs>
          <w:tab w:val="left" w:pos="386"/>
        </w:tabs>
        <w:spacing w:line="247" w:lineRule="auto"/>
        <w:ind w:right="167" w:hanging="361"/>
        <w:rPr>
          <w:sz w:val="18"/>
        </w:rPr>
      </w:pPr>
      <w:r>
        <w:rPr>
          <w:sz w:val="18"/>
        </w:rPr>
        <w:t>di non avere avuto sentenza di condanna passata in giudicato o decreto penale di condanna divenuto irrevocabile ovvero sentenza di applicazione della pena su richiesta, ai sensi dell’alt 444 del codice di procedura penale, per reati gravi in danno dello Stato o della Comunità che incidono sulla moralità professionale ovvero per reati di partecipazione a un'organizzazione criminale, corruzione, frode, riciclaggio così come definiti dagli atti comunitari</w:t>
      </w:r>
      <w:r>
        <w:rPr>
          <w:spacing w:val="40"/>
          <w:sz w:val="18"/>
        </w:rPr>
        <w:t xml:space="preserve"> </w:t>
      </w:r>
      <w:r>
        <w:rPr>
          <w:sz w:val="18"/>
        </w:rPr>
        <w:t>citati all’art. 45, paragrafo 1, della direttiva 18/2004/CE;</w:t>
      </w:r>
    </w:p>
    <w:p w:rsidR="00EC2E96" w:rsidRDefault="000E7915">
      <w:pPr>
        <w:pStyle w:val="Corpotesto"/>
        <w:spacing w:line="204" w:lineRule="exact"/>
        <w:ind w:left="121"/>
        <w:jc w:val="both"/>
      </w:pPr>
      <w:r>
        <w:rPr>
          <w:sz w:val="17"/>
        </w:rPr>
        <w:t>□</w:t>
      </w:r>
      <w:r>
        <w:rPr>
          <w:spacing w:val="-7"/>
          <w:sz w:val="17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aver</w:t>
      </w:r>
      <w:r>
        <w:rPr>
          <w:spacing w:val="-11"/>
        </w:rPr>
        <w:t xml:space="preserve"> </w:t>
      </w:r>
      <w:r>
        <w:t>avuto</w:t>
      </w:r>
      <w:r>
        <w:rPr>
          <w:spacing w:val="-13"/>
        </w:rPr>
        <w:t xml:space="preserve"> </w:t>
      </w:r>
      <w:r>
        <w:t>le</w:t>
      </w:r>
      <w:r>
        <w:rPr>
          <w:spacing w:val="-12"/>
        </w:rPr>
        <w:t xml:space="preserve"> </w:t>
      </w:r>
      <w:r>
        <w:t>seguenti</w:t>
      </w:r>
      <w:r>
        <w:rPr>
          <w:spacing w:val="-8"/>
        </w:rPr>
        <w:t xml:space="preserve"> </w:t>
      </w:r>
      <w:r>
        <w:t>sentenze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le</w:t>
      </w:r>
      <w:r>
        <w:rPr>
          <w:spacing w:val="-10"/>
        </w:rPr>
        <w:t xml:space="preserve"> </w:t>
      </w:r>
      <w:r>
        <w:t>quali</w:t>
      </w:r>
      <w:r>
        <w:rPr>
          <w:spacing w:val="-9"/>
        </w:rPr>
        <w:t xml:space="preserve"> </w:t>
      </w:r>
      <w:r>
        <w:t>ha</w:t>
      </w:r>
      <w:r>
        <w:rPr>
          <w:spacing w:val="-10"/>
        </w:rPr>
        <w:t xml:space="preserve"> </w:t>
      </w:r>
      <w:r>
        <w:t>beneficiato</w:t>
      </w:r>
      <w:r>
        <w:rPr>
          <w:spacing w:val="-13"/>
        </w:rPr>
        <w:t xml:space="preserve"> </w:t>
      </w:r>
      <w:r>
        <w:t>della</w:t>
      </w:r>
      <w:r>
        <w:rPr>
          <w:spacing w:val="-11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rPr>
          <w:spacing w:val="-2"/>
        </w:rPr>
        <w:t>menzione:</w:t>
      </w:r>
    </w:p>
    <w:p w:rsidR="00EC2E96" w:rsidRDefault="000E7915">
      <w:pPr>
        <w:pStyle w:val="Corpotesto"/>
        <w:spacing w:before="63" w:line="207" w:lineRule="exact"/>
        <w:ind w:left="844"/>
      </w:pPr>
      <w:proofErr w:type="spellStart"/>
      <w:r>
        <w:t>Sent</w:t>
      </w:r>
      <w:proofErr w:type="spellEnd"/>
      <w:r>
        <w:t>.</w:t>
      </w:r>
      <w:r>
        <w:rPr>
          <w:spacing w:val="-4"/>
        </w:rPr>
        <w:t xml:space="preserve"> </w:t>
      </w:r>
      <w:r>
        <w:t>n........................</w:t>
      </w:r>
      <w:r>
        <w:rPr>
          <w:spacing w:val="-6"/>
        </w:rPr>
        <w:t xml:space="preserve"> </w:t>
      </w:r>
      <w:proofErr w:type="gramStart"/>
      <w:r>
        <w:t>emessa</w:t>
      </w:r>
      <w:proofErr w:type="gramEnd"/>
      <w:r>
        <w:rPr>
          <w:spacing w:val="-5"/>
        </w:rPr>
        <w:t xml:space="preserve"> </w:t>
      </w:r>
      <w:r>
        <w:rPr>
          <w:spacing w:val="-2"/>
        </w:rPr>
        <w:t>da...............................................</w:t>
      </w:r>
    </w:p>
    <w:p w:rsidR="00EC2E96" w:rsidRDefault="000E7915">
      <w:pPr>
        <w:pStyle w:val="Corpotesto"/>
        <w:spacing w:line="207" w:lineRule="exact"/>
        <w:ind w:left="844"/>
      </w:pPr>
      <w:proofErr w:type="gramStart"/>
      <w:r>
        <w:rPr>
          <w:spacing w:val="-2"/>
        </w:rPr>
        <w:t>per</w:t>
      </w:r>
      <w:proofErr w:type="gramEnd"/>
      <w:r>
        <w:rPr>
          <w:spacing w:val="-2"/>
        </w:rPr>
        <w:t>...........................................................</w:t>
      </w:r>
    </w:p>
    <w:p w:rsidR="00EC2E96" w:rsidRDefault="00EC2E96">
      <w:pPr>
        <w:pStyle w:val="Corpotesto"/>
      </w:pPr>
    </w:p>
    <w:p w:rsidR="00EC2E96" w:rsidRDefault="00EC2E96">
      <w:pPr>
        <w:pStyle w:val="Corpotesto"/>
      </w:pPr>
    </w:p>
    <w:p w:rsidR="00EC2E96" w:rsidRDefault="00EC2E96">
      <w:pPr>
        <w:pStyle w:val="Corpotesto"/>
        <w:spacing w:before="8"/>
      </w:pPr>
    </w:p>
    <w:p w:rsidR="00EC2E96" w:rsidRDefault="000E7915">
      <w:pPr>
        <w:pStyle w:val="Corpotesto"/>
        <w:ind w:left="121" w:right="223"/>
      </w:pPr>
      <w:r>
        <w:t>Allega:</w:t>
      </w:r>
      <w:r>
        <w:rPr>
          <w:spacing w:val="-1"/>
        </w:rPr>
        <w:t xml:space="preserve"> </w:t>
      </w:r>
      <w:r>
        <w:t>copia</w:t>
      </w:r>
      <w:r>
        <w:rPr>
          <w:spacing w:val="-1"/>
        </w:rPr>
        <w:t xml:space="preserve"> </w:t>
      </w:r>
      <w:r>
        <w:t>fotostatica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identità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corso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validità,</w:t>
      </w:r>
      <w:r>
        <w:rPr>
          <w:spacing w:val="-1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quanto</w:t>
      </w:r>
      <w:r>
        <w:rPr>
          <w:spacing w:val="-3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dall'articolo</w:t>
      </w:r>
      <w:r>
        <w:rPr>
          <w:spacing w:val="-3"/>
        </w:rPr>
        <w:t xml:space="preserve"> </w:t>
      </w:r>
      <w:r>
        <w:t>38,</w:t>
      </w:r>
      <w:r>
        <w:rPr>
          <w:spacing w:val="-3"/>
        </w:rPr>
        <w:t xml:space="preserve"> </w:t>
      </w:r>
      <w:r>
        <w:t>comma 3,</w:t>
      </w:r>
      <w:r>
        <w:rPr>
          <w:spacing w:val="80"/>
        </w:rPr>
        <w:t xml:space="preserve"> </w:t>
      </w:r>
      <w:r>
        <w:t>del D.P.R. n. 445/2000.</w:t>
      </w:r>
    </w:p>
    <w:p w:rsidR="00EC2E96" w:rsidRDefault="00EC2E96">
      <w:pPr>
        <w:pStyle w:val="Corpotesto"/>
        <w:spacing w:before="13"/>
      </w:pPr>
    </w:p>
    <w:p w:rsidR="00EC2E96" w:rsidRDefault="000E7915">
      <w:pPr>
        <w:pStyle w:val="Corpotesto"/>
        <w:ind w:left="160"/>
      </w:pPr>
      <w:r>
        <w:rPr>
          <w:spacing w:val="-2"/>
        </w:rPr>
        <w:t>......................................................,</w:t>
      </w:r>
      <w:r>
        <w:rPr>
          <w:spacing w:val="67"/>
          <w:w w:val="150"/>
        </w:rPr>
        <w:t xml:space="preserve"> </w:t>
      </w:r>
      <w:r>
        <w:rPr>
          <w:spacing w:val="-2"/>
        </w:rPr>
        <w:t>lì.................................</w:t>
      </w:r>
    </w:p>
    <w:p w:rsidR="00EC2E96" w:rsidRDefault="00EC2E96">
      <w:pPr>
        <w:pStyle w:val="Corpotesto"/>
        <w:spacing w:before="6"/>
      </w:pPr>
    </w:p>
    <w:p w:rsidR="00EC2E96" w:rsidRDefault="000E7915">
      <w:pPr>
        <w:pStyle w:val="Corpotesto"/>
        <w:ind w:left="5445" w:right="103"/>
        <w:jc w:val="center"/>
      </w:pPr>
      <w:r>
        <w:t xml:space="preserve">Il </w:t>
      </w:r>
      <w:r>
        <w:rPr>
          <w:spacing w:val="-2"/>
        </w:rPr>
        <w:t>Dichiarante</w:t>
      </w:r>
    </w:p>
    <w:p w:rsidR="00EC2E96" w:rsidRDefault="000E7915">
      <w:pPr>
        <w:pStyle w:val="Corpotesto"/>
        <w:spacing w:before="57"/>
        <w:ind w:left="5499" w:right="103"/>
        <w:jc w:val="center"/>
      </w:pPr>
      <w:r>
        <w:t>(</w:t>
      </w:r>
      <w:proofErr w:type="gramStart"/>
      <w:r>
        <w:t>firma</w:t>
      </w:r>
      <w:proofErr w:type="gramEnd"/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esteso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leggibile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timbro</w:t>
      </w:r>
      <w:r>
        <w:rPr>
          <w:spacing w:val="4"/>
        </w:rPr>
        <w:t xml:space="preserve"> </w:t>
      </w:r>
      <w:r>
        <w:rPr>
          <w:spacing w:val="-2"/>
        </w:rPr>
        <w:t>dell’impresa)</w:t>
      </w:r>
    </w:p>
    <w:p w:rsidR="00EC2E96" w:rsidRDefault="00EC2E96">
      <w:pPr>
        <w:pStyle w:val="Corpotesto"/>
      </w:pPr>
    </w:p>
    <w:p w:rsidR="00EC2E96" w:rsidRDefault="00EC2E96">
      <w:pPr>
        <w:pStyle w:val="Corpotesto"/>
        <w:spacing w:before="39"/>
      </w:pPr>
    </w:p>
    <w:p w:rsidR="00EC2E96" w:rsidRDefault="000E7915">
      <w:pPr>
        <w:spacing w:line="264" w:lineRule="auto"/>
        <w:ind w:left="121" w:right="168"/>
        <w:jc w:val="both"/>
        <w:rPr>
          <w:rFonts w:ascii="Arial" w:hAnsi="Arial"/>
          <w:b/>
          <w:i/>
          <w:sz w:val="18"/>
        </w:rPr>
      </w:pPr>
      <w:r>
        <w:rPr>
          <w:sz w:val="18"/>
        </w:rPr>
        <w:t xml:space="preserve">* </w:t>
      </w:r>
      <w:r>
        <w:rPr>
          <w:rFonts w:ascii="Arial" w:hAnsi="Arial"/>
          <w:b/>
          <w:i/>
          <w:sz w:val="18"/>
        </w:rPr>
        <w:t>Tale dichiarazione deve essere rilasciata anche dal titolare o dal direttore tecnico se si tratta di impresa individuale; dai soci o dal direttore tecnico, se si tratta di società in nome collettivo; dai soci accomandatari o</w:t>
      </w:r>
      <w:r>
        <w:rPr>
          <w:rFonts w:ascii="Arial" w:hAnsi="Arial"/>
          <w:b/>
          <w:i/>
          <w:spacing w:val="40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dal direttore tecnico se si tratta di società in accomandita semplice; dagli amministratori muniti di poteri di rappresentanza o dal direttore tecnico o</w:t>
      </w:r>
      <w:r>
        <w:rPr>
          <w:rFonts w:ascii="Arial" w:hAnsi="Arial"/>
          <w:b/>
          <w:i/>
          <w:spacing w:val="-2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dal socio</w:t>
      </w:r>
      <w:r>
        <w:rPr>
          <w:rFonts w:ascii="Arial" w:hAnsi="Arial"/>
          <w:b/>
          <w:i/>
          <w:spacing w:val="-2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unico</w:t>
      </w:r>
      <w:r>
        <w:rPr>
          <w:rFonts w:ascii="Arial" w:hAnsi="Arial"/>
          <w:b/>
          <w:i/>
          <w:spacing w:val="-4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persona fisica, ovvero dal socio di</w:t>
      </w:r>
      <w:r>
        <w:rPr>
          <w:rFonts w:ascii="Arial" w:hAnsi="Arial"/>
          <w:b/>
          <w:i/>
          <w:spacing w:val="-2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maggioranza in caso di società con meno di quattro soci, se si tratta di altro tipo di società o consorzio.</w:t>
      </w:r>
    </w:p>
    <w:sectPr w:rsidR="00EC2E96">
      <w:type w:val="continuous"/>
      <w:pgSz w:w="11920" w:h="16850"/>
      <w:pgMar w:top="148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285D3E"/>
    <w:multiLevelType w:val="hybridMultilevel"/>
    <w:tmpl w:val="A3EE8442"/>
    <w:lvl w:ilvl="0" w:tplc="5CB860BE">
      <w:numFmt w:val="bullet"/>
      <w:lvlText w:val=""/>
      <w:lvlJc w:val="left"/>
      <w:pPr>
        <w:ind w:left="386" w:hanging="36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7"/>
        <w:szCs w:val="17"/>
        <w:lang w:val="it-IT" w:eastAsia="en-US" w:bidi="ar-SA"/>
      </w:rPr>
    </w:lvl>
    <w:lvl w:ilvl="1" w:tplc="D2EAFD20">
      <w:numFmt w:val="bullet"/>
      <w:lvlText w:val="•"/>
      <w:lvlJc w:val="left"/>
      <w:pPr>
        <w:ind w:left="1334" w:hanging="363"/>
      </w:pPr>
      <w:rPr>
        <w:rFonts w:hint="default"/>
        <w:lang w:val="it-IT" w:eastAsia="en-US" w:bidi="ar-SA"/>
      </w:rPr>
    </w:lvl>
    <w:lvl w:ilvl="2" w:tplc="6534119C">
      <w:numFmt w:val="bullet"/>
      <w:lvlText w:val="•"/>
      <w:lvlJc w:val="left"/>
      <w:pPr>
        <w:ind w:left="2289" w:hanging="363"/>
      </w:pPr>
      <w:rPr>
        <w:rFonts w:hint="default"/>
        <w:lang w:val="it-IT" w:eastAsia="en-US" w:bidi="ar-SA"/>
      </w:rPr>
    </w:lvl>
    <w:lvl w:ilvl="3" w:tplc="F65005B6">
      <w:numFmt w:val="bullet"/>
      <w:lvlText w:val="•"/>
      <w:lvlJc w:val="left"/>
      <w:pPr>
        <w:ind w:left="3244" w:hanging="363"/>
      </w:pPr>
      <w:rPr>
        <w:rFonts w:hint="default"/>
        <w:lang w:val="it-IT" w:eastAsia="en-US" w:bidi="ar-SA"/>
      </w:rPr>
    </w:lvl>
    <w:lvl w:ilvl="4" w:tplc="7F42A3D2">
      <w:numFmt w:val="bullet"/>
      <w:lvlText w:val="•"/>
      <w:lvlJc w:val="left"/>
      <w:pPr>
        <w:ind w:left="4198" w:hanging="363"/>
      </w:pPr>
      <w:rPr>
        <w:rFonts w:hint="default"/>
        <w:lang w:val="it-IT" w:eastAsia="en-US" w:bidi="ar-SA"/>
      </w:rPr>
    </w:lvl>
    <w:lvl w:ilvl="5" w:tplc="36106F80">
      <w:numFmt w:val="bullet"/>
      <w:lvlText w:val="•"/>
      <w:lvlJc w:val="left"/>
      <w:pPr>
        <w:ind w:left="5153" w:hanging="363"/>
      </w:pPr>
      <w:rPr>
        <w:rFonts w:hint="default"/>
        <w:lang w:val="it-IT" w:eastAsia="en-US" w:bidi="ar-SA"/>
      </w:rPr>
    </w:lvl>
    <w:lvl w:ilvl="6" w:tplc="FD00A17E">
      <w:numFmt w:val="bullet"/>
      <w:lvlText w:val="•"/>
      <w:lvlJc w:val="left"/>
      <w:pPr>
        <w:ind w:left="6108" w:hanging="363"/>
      </w:pPr>
      <w:rPr>
        <w:rFonts w:hint="default"/>
        <w:lang w:val="it-IT" w:eastAsia="en-US" w:bidi="ar-SA"/>
      </w:rPr>
    </w:lvl>
    <w:lvl w:ilvl="7" w:tplc="0AE2BD9E">
      <w:numFmt w:val="bullet"/>
      <w:lvlText w:val="•"/>
      <w:lvlJc w:val="left"/>
      <w:pPr>
        <w:ind w:left="7063" w:hanging="363"/>
      </w:pPr>
      <w:rPr>
        <w:rFonts w:hint="default"/>
        <w:lang w:val="it-IT" w:eastAsia="en-US" w:bidi="ar-SA"/>
      </w:rPr>
    </w:lvl>
    <w:lvl w:ilvl="8" w:tplc="C8DAF582">
      <w:numFmt w:val="bullet"/>
      <w:lvlText w:val="•"/>
      <w:lvlJc w:val="left"/>
      <w:pPr>
        <w:ind w:left="8017" w:hanging="363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C2E96"/>
    <w:rsid w:val="000E7915"/>
    <w:rsid w:val="00913B89"/>
    <w:rsid w:val="00EC2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60BA29-6FA2-48BF-9F39-28C08ECBF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right="103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386" w:right="125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0E7915"/>
    <w:rPr>
      <w:color w:val="0000FF" w:themeColor="hyperlink"/>
      <w:u w:val="single"/>
    </w:rPr>
  </w:style>
  <w:style w:type="paragraph" w:styleId="Nessunaspaziatura">
    <w:name w:val="No Spacing"/>
    <w:uiPriority w:val="1"/>
    <w:qFormat/>
    <w:rsid w:val="000E7915"/>
    <w:rPr>
      <w:rFonts w:ascii="Arial MT" w:eastAsia="Arial MT" w:hAnsi="Arial MT" w:cs="Arial MT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Utente Windows</cp:lastModifiedBy>
  <cp:revision>3</cp:revision>
  <dcterms:created xsi:type="dcterms:W3CDTF">2026-10-01T09:00:00Z</dcterms:created>
  <dcterms:modified xsi:type="dcterms:W3CDTF">2026-10-01T11:16:00Z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2026-09-10T00:00:00Z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2026-10-01T00:00:00Z</vt:filetime>
  </property>
  <property fmtid="{D5CDD505-2E9C-101B-9397-08002B2CF9AE}" pid="6" name="Producer">
    <vt:lpwstr>Microsoft® Word 2019</vt:lpwstr>
  </property>
</Properties>
</file>